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ED1" w:rsidRDefault="00BE2ED1" w:rsidP="000635C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A4CD8" w:rsidRDefault="00E60CBD" w:rsidP="000635C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8A4CD8">
        <w:rPr>
          <w:rFonts w:ascii="Times New Roman" w:hAnsi="Times New Roman" w:cs="Times New Roman"/>
          <w:sz w:val="28"/>
          <w:szCs w:val="28"/>
        </w:rPr>
        <w:t xml:space="preserve">Размеру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</w:t>
      </w:r>
      <w:proofErr w:type="gramStart"/>
      <w:r w:rsidR="008A4CD8">
        <w:rPr>
          <w:rFonts w:ascii="Times New Roman" w:hAnsi="Times New Roman" w:cs="Times New Roman"/>
          <w:sz w:val="28"/>
          <w:szCs w:val="28"/>
        </w:rPr>
        <w:t>порядка определения предельных индексов изменения размера такой платы</w:t>
      </w:r>
      <w:proofErr w:type="gramEnd"/>
      <w:r w:rsidR="008A4CD8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</w:t>
      </w:r>
      <w:r w:rsidR="000635C0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466392" w:rsidRDefault="00466392" w:rsidP="008A4CD8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p w:rsidR="00BE2ED1" w:rsidRDefault="00BE2ED1" w:rsidP="002075D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BE2ED1" w:rsidRDefault="00BE2ED1" w:rsidP="002075D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BE2ED1" w:rsidRDefault="00BE2ED1" w:rsidP="002075D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BE2ED1" w:rsidRDefault="008A4CD8" w:rsidP="008A4C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среднего значения размера платы за содержание жилого помещения</w:t>
      </w:r>
    </w:p>
    <w:p w:rsidR="008A4CD8" w:rsidRDefault="008A4CD8" w:rsidP="008A4C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891" w:type="dxa"/>
        <w:tblLook w:val="04A0" w:firstRow="1" w:lastRow="0" w:firstColumn="1" w:lastColumn="0" w:noHBand="0" w:noVBand="1"/>
      </w:tblPr>
      <w:tblGrid>
        <w:gridCol w:w="576"/>
        <w:gridCol w:w="5804"/>
        <w:gridCol w:w="2692"/>
        <w:gridCol w:w="2910"/>
        <w:gridCol w:w="2909"/>
      </w:tblGrid>
      <w:tr w:rsidR="008A4CD8" w:rsidRPr="008A4CD8" w:rsidTr="00412827">
        <w:tc>
          <w:tcPr>
            <w:tcW w:w="576" w:type="dxa"/>
          </w:tcPr>
          <w:p w:rsidR="008A4CD8" w:rsidRPr="008A4CD8" w:rsidRDefault="008A4CD8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04" w:type="dxa"/>
          </w:tcPr>
          <w:p w:rsidR="008A4CD8" w:rsidRPr="008A4CD8" w:rsidRDefault="008A4CD8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2692" w:type="dxa"/>
          </w:tcPr>
          <w:p w:rsidR="008A4CD8" w:rsidRPr="008A4CD8" w:rsidRDefault="008A4CD8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многоквартирного дома*</w:t>
            </w:r>
          </w:p>
        </w:tc>
        <w:tc>
          <w:tcPr>
            <w:tcW w:w="2910" w:type="dxa"/>
          </w:tcPr>
          <w:p w:rsidR="008A4CD8" w:rsidRPr="008A4CD8" w:rsidRDefault="008A4CD8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управляющей компании</w:t>
            </w:r>
          </w:p>
        </w:tc>
        <w:tc>
          <w:tcPr>
            <w:tcW w:w="2909" w:type="dxa"/>
          </w:tcPr>
          <w:p w:rsidR="008A4CD8" w:rsidRPr="008A4CD8" w:rsidRDefault="008A4CD8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за содержание жилого помещения, руб./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 месяц</w:t>
            </w:r>
          </w:p>
        </w:tc>
      </w:tr>
      <w:tr w:rsidR="00F615AB" w:rsidRPr="008A4CD8" w:rsidTr="00412827">
        <w:tc>
          <w:tcPr>
            <w:tcW w:w="576" w:type="dxa"/>
          </w:tcPr>
          <w:p w:rsidR="00F615AB" w:rsidRPr="008A4CD8" w:rsidRDefault="00C94321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4" w:type="dxa"/>
          </w:tcPr>
          <w:p w:rsidR="00F615AB" w:rsidRPr="008A4CD8" w:rsidRDefault="00F615AB" w:rsidP="0041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r w:rsidR="00412827">
              <w:rPr>
                <w:rFonts w:ascii="Times New Roman" w:hAnsi="Times New Roman" w:cs="Times New Roman"/>
                <w:sz w:val="24"/>
                <w:szCs w:val="24"/>
              </w:rPr>
              <w:t>Старощербиновская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412827">
              <w:rPr>
                <w:rFonts w:ascii="Times New Roman" w:hAnsi="Times New Roman" w:cs="Times New Roman"/>
                <w:sz w:val="24"/>
                <w:szCs w:val="24"/>
              </w:rPr>
              <w:t>Чкалова, № 141</w:t>
            </w:r>
          </w:p>
        </w:tc>
        <w:tc>
          <w:tcPr>
            <w:tcW w:w="2692" w:type="dxa"/>
          </w:tcPr>
          <w:p w:rsidR="00F615AB" w:rsidRPr="008A4CD8" w:rsidRDefault="00F615AB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vMerge w:val="restart"/>
          </w:tcPr>
          <w:p w:rsidR="00F615AB" w:rsidRPr="008A4CD8" w:rsidRDefault="00412827" w:rsidP="0041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«УК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етыре сезона»</w:t>
            </w:r>
          </w:p>
        </w:tc>
        <w:tc>
          <w:tcPr>
            <w:tcW w:w="2909" w:type="dxa"/>
          </w:tcPr>
          <w:p w:rsidR="00F615AB" w:rsidRPr="008A4CD8" w:rsidRDefault="00412827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20,50</w:t>
            </w:r>
          </w:p>
        </w:tc>
      </w:tr>
      <w:tr w:rsidR="00F615AB" w:rsidRPr="008A4CD8" w:rsidTr="00412827">
        <w:tc>
          <w:tcPr>
            <w:tcW w:w="576" w:type="dxa"/>
          </w:tcPr>
          <w:p w:rsidR="00F615AB" w:rsidRPr="008A4CD8" w:rsidRDefault="00C94321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4" w:type="dxa"/>
          </w:tcPr>
          <w:p w:rsidR="00F615AB" w:rsidRPr="00412827" w:rsidRDefault="00412827" w:rsidP="0041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 xml:space="preserve">ст. Старощербиновская, ул. Лермонтова, 27 </w:t>
            </w:r>
          </w:p>
        </w:tc>
        <w:tc>
          <w:tcPr>
            <w:tcW w:w="2692" w:type="dxa"/>
          </w:tcPr>
          <w:p w:rsidR="00F615AB" w:rsidRPr="00412827" w:rsidRDefault="00F615AB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vMerge/>
          </w:tcPr>
          <w:p w:rsidR="00F615AB" w:rsidRPr="00412827" w:rsidRDefault="00F615AB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F615AB" w:rsidRPr="00412827" w:rsidRDefault="00412827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12,40</w:t>
            </w:r>
          </w:p>
        </w:tc>
      </w:tr>
      <w:tr w:rsidR="00F615AB" w:rsidRPr="008A4CD8" w:rsidTr="00412827">
        <w:tc>
          <w:tcPr>
            <w:tcW w:w="576" w:type="dxa"/>
          </w:tcPr>
          <w:p w:rsidR="00F615AB" w:rsidRPr="008A4CD8" w:rsidRDefault="00C94321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4" w:type="dxa"/>
          </w:tcPr>
          <w:p w:rsidR="00F615AB" w:rsidRPr="00412827" w:rsidRDefault="00412827" w:rsidP="0041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Красина, 83</w:t>
            </w:r>
          </w:p>
        </w:tc>
        <w:tc>
          <w:tcPr>
            <w:tcW w:w="2692" w:type="dxa"/>
          </w:tcPr>
          <w:p w:rsidR="00F615AB" w:rsidRPr="00412827" w:rsidRDefault="00F615AB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vMerge/>
          </w:tcPr>
          <w:p w:rsidR="00F615AB" w:rsidRPr="00412827" w:rsidRDefault="00F615AB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F615AB" w:rsidRPr="00412827" w:rsidRDefault="00412827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13,49</w:t>
            </w:r>
          </w:p>
        </w:tc>
      </w:tr>
      <w:tr w:rsidR="00F615AB" w:rsidRPr="008A4CD8" w:rsidTr="00412827">
        <w:tc>
          <w:tcPr>
            <w:tcW w:w="576" w:type="dxa"/>
          </w:tcPr>
          <w:p w:rsidR="00F615AB" w:rsidRPr="008A4CD8" w:rsidRDefault="00C94321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4" w:type="dxa"/>
          </w:tcPr>
          <w:p w:rsidR="00F615AB" w:rsidRPr="00412827" w:rsidRDefault="00412827" w:rsidP="0041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Советов, 72</w:t>
            </w:r>
          </w:p>
        </w:tc>
        <w:tc>
          <w:tcPr>
            <w:tcW w:w="2692" w:type="dxa"/>
          </w:tcPr>
          <w:p w:rsidR="00F615AB" w:rsidRPr="00412827" w:rsidRDefault="00F615AB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vMerge/>
          </w:tcPr>
          <w:p w:rsidR="00F615AB" w:rsidRPr="00412827" w:rsidRDefault="00F615AB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F615AB" w:rsidRPr="00412827" w:rsidRDefault="00412827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16,03</w:t>
            </w:r>
          </w:p>
        </w:tc>
      </w:tr>
      <w:tr w:rsidR="00F615AB" w:rsidRPr="008A4CD8" w:rsidTr="00412827">
        <w:tc>
          <w:tcPr>
            <w:tcW w:w="576" w:type="dxa"/>
          </w:tcPr>
          <w:p w:rsidR="00F615AB" w:rsidRPr="008A4CD8" w:rsidRDefault="00C94321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04" w:type="dxa"/>
          </w:tcPr>
          <w:p w:rsidR="00F615AB" w:rsidRPr="00412827" w:rsidRDefault="00412827" w:rsidP="0041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Шевченко, 107/1</w:t>
            </w:r>
          </w:p>
        </w:tc>
        <w:tc>
          <w:tcPr>
            <w:tcW w:w="2692" w:type="dxa"/>
          </w:tcPr>
          <w:p w:rsidR="00F615AB" w:rsidRPr="00412827" w:rsidRDefault="00F615AB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vMerge/>
          </w:tcPr>
          <w:p w:rsidR="00F615AB" w:rsidRPr="00412827" w:rsidRDefault="00F615AB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F615AB" w:rsidRPr="00412827" w:rsidRDefault="00412827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9,69</w:t>
            </w:r>
          </w:p>
        </w:tc>
      </w:tr>
      <w:tr w:rsidR="00F615AB" w:rsidRPr="008A4CD8" w:rsidTr="00412827">
        <w:tc>
          <w:tcPr>
            <w:tcW w:w="576" w:type="dxa"/>
          </w:tcPr>
          <w:p w:rsidR="00F615AB" w:rsidRPr="008A4CD8" w:rsidRDefault="00C94321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4" w:type="dxa"/>
          </w:tcPr>
          <w:p w:rsidR="00F615AB" w:rsidRPr="00412827" w:rsidRDefault="00412827" w:rsidP="0041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Шевченко, 95/1</w:t>
            </w:r>
          </w:p>
        </w:tc>
        <w:tc>
          <w:tcPr>
            <w:tcW w:w="2692" w:type="dxa"/>
          </w:tcPr>
          <w:p w:rsidR="00F615AB" w:rsidRPr="00412827" w:rsidRDefault="00F615AB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vMerge/>
          </w:tcPr>
          <w:p w:rsidR="00F615AB" w:rsidRPr="00412827" w:rsidRDefault="00F615AB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F615AB" w:rsidRPr="00412827" w:rsidRDefault="00412827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20,12</w:t>
            </w:r>
          </w:p>
        </w:tc>
      </w:tr>
      <w:tr w:rsidR="00F615AB" w:rsidRPr="008A4CD8" w:rsidTr="00412827">
        <w:tc>
          <w:tcPr>
            <w:tcW w:w="576" w:type="dxa"/>
          </w:tcPr>
          <w:p w:rsidR="00F615AB" w:rsidRPr="008A4CD8" w:rsidRDefault="00C94321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04" w:type="dxa"/>
          </w:tcPr>
          <w:p w:rsidR="00F615AB" w:rsidRPr="00412827" w:rsidRDefault="00412827" w:rsidP="0041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Ленина, 73</w:t>
            </w:r>
          </w:p>
        </w:tc>
        <w:tc>
          <w:tcPr>
            <w:tcW w:w="2692" w:type="dxa"/>
          </w:tcPr>
          <w:p w:rsidR="00F615AB" w:rsidRPr="00412827" w:rsidRDefault="00F615AB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vMerge/>
          </w:tcPr>
          <w:p w:rsidR="00F615AB" w:rsidRPr="00412827" w:rsidRDefault="00F615AB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F615AB" w:rsidRPr="00412827" w:rsidRDefault="00412827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31,16</w:t>
            </w:r>
          </w:p>
        </w:tc>
      </w:tr>
      <w:tr w:rsidR="00F615AB" w:rsidRPr="008A4CD8" w:rsidTr="00412827">
        <w:tc>
          <w:tcPr>
            <w:tcW w:w="576" w:type="dxa"/>
          </w:tcPr>
          <w:p w:rsidR="00F615AB" w:rsidRPr="008A4CD8" w:rsidRDefault="00C94321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804" w:type="dxa"/>
          </w:tcPr>
          <w:p w:rsidR="00F615AB" w:rsidRPr="00412827" w:rsidRDefault="00412827" w:rsidP="0041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ст. Старощербиновская, ул. Красина, 89</w:t>
            </w:r>
          </w:p>
        </w:tc>
        <w:tc>
          <w:tcPr>
            <w:tcW w:w="2692" w:type="dxa"/>
          </w:tcPr>
          <w:p w:rsidR="00F615AB" w:rsidRPr="00412827" w:rsidRDefault="00F615AB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vMerge/>
          </w:tcPr>
          <w:p w:rsidR="00F615AB" w:rsidRPr="00412827" w:rsidRDefault="00F615AB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F615AB" w:rsidRPr="00412827" w:rsidRDefault="00412827" w:rsidP="008A4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827">
              <w:rPr>
                <w:rFonts w:ascii="Times New Roman" w:hAnsi="Times New Roman" w:cs="Times New Roman"/>
                <w:sz w:val="24"/>
                <w:szCs w:val="24"/>
              </w:rPr>
              <w:t>18,05</w:t>
            </w:r>
          </w:p>
        </w:tc>
      </w:tr>
      <w:tr w:rsidR="0063133B" w:rsidRPr="008A4CD8" w:rsidTr="00412827">
        <w:tc>
          <w:tcPr>
            <w:tcW w:w="576" w:type="dxa"/>
          </w:tcPr>
          <w:p w:rsidR="0063133B" w:rsidRPr="008A4CD8" w:rsidRDefault="0063133B" w:rsidP="00631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6" w:type="dxa"/>
            <w:gridSpan w:val="3"/>
          </w:tcPr>
          <w:p w:rsidR="0063133B" w:rsidRPr="0063133B" w:rsidRDefault="0063133B" w:rsidP="00412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значение по типу многоквартирного дома «</w:t>
            </w:r>
            <w:r w:rsidR="0041282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»:</w:t>
            </w:r>
          </w:p>
        </w:tc>
        <w:tc>
          <w:tcPr>
            <w:tcW w:w="2909" w:type="dxa"/>
          </w:tcPr>
          <w:p w:rsidR="0063133B" w:rsidRPr="0063133B" w:rsidRDefault="00412827" w:rsidP="00E60C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17,68</w:t>
            </w:r>
          </w:p>
        </w:tc>
      </w:tr>
    </w:tbl>
    <w:p w:rsidR="007C6ECC" w:rsidRDefault="007C6ECC" w:rsidP="008A4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CD8" w:rsidRDefault="008A4CD8" w:rsidP="008A4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Тип многоквартирного дома:</w:t>
      </w:r>
    </w:p>
    <w:p w:rsidR="008A4CD8" w:rsidRDefault="008A4CD8" w:rsidP="008A4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многоквартирные дома, имеющие все виды благоустройства</w:t>
      </w:r>
    </w:p>
    <w:p w:rsidR="002075D8" w:rsidRDefault="002075D8" w:rsidP="002075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5BA" w:rsidRDefault="005715BA" w:rsidP="002075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5BA" w:rsidRDefault="005715BA" w:rsidP="002075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5BA" w:rsidRPr="005715BA" w:rsidRDefault="005715BA" w:rsidP="005715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5B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715BA" w:rsidRPr="005715BA" w:rsidRDefault="005715BA" w:rsidP="005715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5B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715BA" w:rsidRPr="005715BA" w:rsidRDefault="005715BA" w:rsidP="005715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5BA">
        <w:rPr>
          <w:rFonts w:ascii="Times New Roman" w:hAnsi="Times New Roman" w:cs="Times New Roman"/>
          <w:sz w:val="28"/>
          <w:szCs w:val="28"/>
        </w:rPr>
        <w:t>Щербиновский район, начальник</w:t>
      </w:r>
    </w:p>
    <w:p w:rsidR="005715BA" w:rsidRPr="005715BA" w:rsidRDefault="005715BA" w:rsidP="005715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5BA">
        <w:rPr>
          <w:rFonts w:ascii="Times New Roman" w:hAnsi="Times New Roman" w:cs="Times New Roman"/>
          <w:sz w:val="28"/>
          <w:szCs w:val="28"/>
        </w:rPr>
        <w:t>финансового управления администрации</w:t>
      </w:r>
    </w:p>
    <w:p w:rsidR="005715BA" w:rsidRPr="005715BA" w:rsidRDefault="005715BA" w:rsidP="005715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5B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075D8" w:rsidRPr="002075D8" w:rsidRDefault="005715BA" w:rsidP="005715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5B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5715BA">
        <w:rPr>
          <w:rFonts w:ascii="Times New Roman" w:hAnsi="Times New Roman" w:cs="Times New Roman"/>
          <w:sz w:val="28"/>
          <w:szCs w:val="28"/>
        </w:rPr>
        <w:t>Н.Н. Шевченко</w:t>
      </w:r>
    </w:p>
    <w:sectPr w:rsidR="002075D8" w:rsidRPr="002075D8" w:rsidSect="00E659BF">
      <w:headerReference w:type="default" r:id="rId7"/>
      <w:pgSz w:w="16838" w:h="11906" w:orient="landscape"/>
      <w:pgMar w:top="1701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304" w:rsidRDefault="00DA7304" w:rsidP="00DA7304">
      <w:pPr>
        <w:spacing w:after="0" w:line="240" w:lineRule="auto"/>
      </w:pPr>
      <w:r>
        <w:separator/>
      </w:r>
    </w:p>
  </w:endnote>
  <w:endnote w:type="continuationSeparator" w:id="0">
    <w:p w:rsidR="00DA7304" w:rsidRDefault="00DA7304" w:rsidP="00DA7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304" w:rsidRDefault="00DA7304" w:rsidP="00DA7304">
      <w:pPr>
        <w:spacing w:after="0" w:line="240" w:lineRule="auto"/>
      </w:pPr>
      <w:r>
        <w:separator/>
      </w:r>
    </w:p>
  </w:footnote>
  <w:footnote w:type="continuationSeparator" w:id="0">
    <w:p w:rsidR="00DA7304" w:rsidRDefault="00DA7304" w:rsidP="00DA7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7791314"/>
      <w:docPartObj>
        <w:docPartGallery w:val="Page Numbers (Top of Page)"/>
        <w:docPartUnique/>
      </w:docPartObj>
    </w:sdtPr>
    <w:sdtContent>
      <w:p w:rsidR="00DA7304" w:rsidRDefault="00DA730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A7304" w:rsidRDefault="00DA730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532"/>
    <w:rsid w:val="000635C0"/>
    <w:rsid w:val="0008793B"/>
    <w:rsid w:val="000C4A55"/>
    <w:rsid w:val="00116532"/>
    <w:rsid w:val="00147AAD"/>
    <w:rsid w:val="00183B82"/>
    <w:rsid w:val="002075D8"/>
    <w:rsid w:val="00280BDD"/>
    <w:rsid w:val="00287591"/>
    <w:rsid w:val="0028772F"/>
    <w:rsid w:val="0034393D"/>
    <w:rsid w:val="00412827"/>
    <w:rsid w:val="00466392"/>
    <w:rsid w:val="00480E39"/>
    <w:rsid w:val="005715BA"/>
    <w:rsid w:val="005E3DAF"/>
    <w:rsid w:val="0063133B"/>
    <w:rsid w:val="006B294F"/>
    <w:rsid w:val="00770D4F"/>
    <w:rsid w:val="007C6ECC"/>
    <w:rsid w:val="008A4CD8"/>
    <w:rsid w:val="009B0EF5"/>
    <w:rsid w:val="00B401F9"/>
    <w:rsid w:val="00BE2ED1"/>
    <w:rsid w:val="00C94321"/>
    <w:rsid w:val="00DA7304"/>
    <w:rsid w:val="00DD0D1F"/>
    <w:rsid w:val="00E60CBD"/>
    <w:rsid w:val="00E659BF"/>
    <w:rsid w:val="00F35EC3"/>
    <w:rsid w:val="00F6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ED1"/>
    <w:pPr>
      <w:ind w:left="720"/>
      <w:contextualSpacing/>
    </w:pPr>
  </w:style>
  <w:style w:type="table" w:styleId="a4">
    <w:name w:val="Table Grid"/>
    <w:basedOn w:val="a1"/>
    <w:uiPriority w:val="39"/>
    <w:rsid w:val="00207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94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432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A7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7304"/>
  </w:style>
  <w:style w:type="paragraph" w:styleId="a9">
    <w:name w:val="footer"/>
    <w:basedOn w:val="a"/>
    <w:link w:val="aa"/>
    <w:uiPriority w:val="99"/>
    <w:unhideWhenUsed/>
    <w:rsid w:val="00DA7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73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ED1"/>
    <w:pPr>
      <w:ind w:left="720"/>
      <w:contextualSpacing/>
    </w:pPr>
  </w:style>
  <w:style w:type="table" w:styleId="a4">
    <w:name w:val="Table Grid"/>
    <w:basedOn w:val="a1"/>
    <w:uiPriority w:val="39"/>
    <w:rsid w:val="00207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94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432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A7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7304"/>
  </w:style>
  <w:style w:type="paragraph" w:styleId="a9">
    <w:name w:val="footer"/>
    <w:basedOn w:val="a"/>
    <w:link w:val="aa"/>
    <w:uiPriority w:val="99"/>
    <w:unhideWhenUsed/>
    <w:rsid w:val="00DA7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7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Антоненко К.А.</dc:creator>
  <cp:lastModifiedBy>Савагина Клавдия</cp:lastModifiedBy>
  <cp:revision>7</cp:revision>
  <cp:lastPrinted>2023-04-13T11:35:00Z</cp:lastPrinted>
  <dcterms:created xsi:type="dcterms:W3CDTF">2023-04-10T07:17:00Z</dcterms:created>
  <dcterms:modified xsi:type="dcterms:W3CDTF">2023-04-13T11:36:00Z</dcterms:modified>
</cp:coreProperties>
</file>